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6D779" w14:textId="77777777" w:rsidR="0008762D" w:rsidRDefault="0008762D" w:rsidP="0008762D">
      <w:pPr>
        <w:overflowPunct w:val="0"/>
        <w:spacing w:line="240" w:lineRule="auto"/>
        <w:jc w:val="center"/>
        <w:textAlignment w:val="baseline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КОНТАКТНАЯ  </w:t>
      </w:r>
      <w:r w:rsidRPr="00CE70B4">
        <w:rPr>
          <w:b/>
          <w:sz w:val="28"/>
          <w:szCs w:val="28"/>
        </w:rPr>
        <w:t>ИНФОРМАЦИЯ</w:t>
      </w:r>
      <w:proofErr w:type="gramEnd"/>
      <w:r w:rsidRPr="00CE70B4">
        <w:rPr>
          <w:b/>
          <w:sz w:val="28"/>
          <w:szCs w:val="28"/>
        </w:rPr>
        <w:t xml:space="preserve"> </w:t>
      </w:r>
    </w:p>
    <w:p w14:paraId="421529AE" w14:textId="77777777" w:rsidR="0008762D" w:rsidRDefault="0008762D" w:rsidP="0008762D">
      <w:pPr>
        <w:overflowPunct w:val="0"/>
        <w:spacing w:line="240" w:lineRule="auto"/>
        <w:jc w:val="center"/>
        <w:textAlignment w:val="baseline"/>
        <w:rPr>
          <w:b/>
          <w:spacing w:val="20"/>
          <w:sz w:val="28"/>
          <w:szCs w:val="28"/>
        </w:rPr>
      </w:pPr>
      <w:r w:rsidRPr="00CE70B4">
        <w:rPr>
          <w:b/>
          <w:sz w:val="28"/>
          <w:szCs w:val="28"/>
        </w:rPr>
        <w:t xml:space="preserve">ОБ ОРГАНЕ </w:t>
      </w:r>
      <w:r w:rsidRPr="00CE70B4">
        <w:rPr>
          <w:b/>
          <w:spacing w:val="20"/>
          <w:sz w:val="28"/>
          <w:szCs w:val="28"/>
        </w:rPr>
        <w:t>ПО СЕРТИФИКАЦИИ</w:t>
      </w:r>
    </w:p>
    <w:p w14:paraId="40ECC144" w14:textId="77777777" w:rsidR="0008762D" w:rsidRPr="00CE70B4" w:rsidRDefault="0008762D" w:rsidP="0008762D">
      <w:pPr>
        <w:overflowPunct w:val="0"/>
        <w:spacing w:line="240" w:lineRule="auto"/>
        <w:jc w:val="center"/>
        <w:textAlignment w:val="baseline"/>
        <w:rPr>
          <w:b/>
          <w:spacing w:val="20"/>
          <w:sz w:val="28"/>
          <w:szCs w:val="28"/>
        </w:rPr>
      </w:pPr>
      <w:r w:rsidRPr="00CE70B4">
        <w:rPr>
          <w:b/>
          <w:spacing w:val="20"/>
          <w:sz w:val="28"/>
          <w:szCs w:val="28"/>
        </w:rPr>
        <w:t xml:space="preserve"> ПРОДУКЦИИ, РАБОТ И </w:t>
      </w:r>
      <w:proofErr w:type="gramStart"/>
      <w:r w:rsidRPr="00CE70B4">
        <w:rPr>
          <w:b/>
          <w:spacing w:val="20"/>
          <w:sz w:val="28"/>
          <w:szCs w:val="28"/>
        </w:rPr>
        <w:t>УСЛУГ</w:t>
      </w:r>
      <w:r>
        <w:rPr>
          <w:b/>
          <w:spacing w:val="20"/>
          <w:sz w:val="28"/>
          <w:szCs w:val="28"/>
        </w:rPr>
        <w:t xml:space="preserve">  АО</w:t>
      </w:r>
      <w:proofErr w:type="gramEnd"/>
      <w:r>
        <w:rPr>
          <w:b/>
          <w:spacing w:val="20"/>
          <w:sz w:val="28"/>
          <w:szCs w:val="28"/>
        </w:rPr>
        <w:t xml:space="preserve"> «ЦНИИМФ»</w:t>
      </w:r>
    </w:p>
    <w:p w14:paraId="55BF2B5D" w14:textId="77777777" w:rsidR="0008762D" w:rsidRDefault="0008762D" w:rsidP="0008762D">
      <w:pPr>
        <w:spacing w:line="240" w:lineRule="auto"/>
        <w:jc w:val="center"/>
      </w:pPr>
    </w:p>
    <w:p w14:paraId="21EF6A93" w14:textId="77777777" w:rsidR="0008762D" w:rsidRPr="0008762D" w:rsidRDefault="0008762D" w:rsidP="0008762D">
      <w:pPr>
        <w:jc w:val="both"/>
        <w:rPr>
          <w:color w:val="000000"/>
          <w:sz w:val="24"/>
          <w:szCs w:val="24"/>
        </w:rPr>
      </w:pPr>
      <w:r w:rsidRPr="0008762D">
        <w:rPr>
          <w:b/>
          <w:color w:val="000000"/>
          <w:sz w:val="24"/>
          <w:szCs w:val="24"/>
        </w:rPr>
        <w:t>Полное наименование органа по сертификации</w:t>
      </w:r>
      <w:r w:rsidRPr="0008762D">
        <w:rPr>
          <w:color w:val="000000"/>
          <w:sz w:val="24"/>
          <w:szCs w:val="24"/>
        </w:rPr>
        <w:t xml:space="preserve">: Акционерное общество «Центральный ордена Трудового Красного Знамени научно-исследовательский и проектно-конструкторский </w:t>
      </w:r>
      <w:r>
        <w:rPr>
          <w:color w:val="000000"/>
          <w:sz w:val="24"/>
          <w:szCs w:val="24"/>
        </w:rPr>
        <w:t xml:space="preserve">институт морского флота». </w:t>
      </w:r>
    </w:p>
    <w:p w14:paraId="78D8506E" w14:textId="77777777" w:rsidR="0008762D" w:rsidRDefault="0008762D" w:rsidP="00B71B16">
      <w:pPr>
        <w:rPr>
          <w:b/>
          <w:color w:val="000000"/>
          <w:sz w:val="24"/>
          <w:szCs w:val="24"/>
        </w:rPr>
      </w:pPr>
    </w:p>
    <w:p w14:paraId="1D9293A9" w14:textId="77777777" w:rsidR="0008762D" w:rsidRPr="0008762D" w:rsidRDefault="0008762D" w:rsidP="00B71B16">
      <w:pPr>
        <w:rPr>
          <w:color w:val="000000"/>
          <w:sz w:val="24"/>
          <w:szCs w:val="24"/>
        </w:rPr>
      </w:pPr>
      <w:r w:rsidRPr="0008762D">
        <w:rPr>
          <w:b/>
          <w:color w:val="000000"/>
          <w:sz w:val="24"/>
          <w:szCs w:val="24"/>
        </w:rPr>
        <w:t>Сокращенное наименование органа по сертификации</w:t>
      </w:r>
      <w:r w:rsidRPr="0008762D">
        <w:rPr>
          <w:color w:val="000000"/>
          <w:sz w:val="24"/>
          <w:szCs w:val="24"/>
        </w:rPr>
        <w:t>: АО «ЦНИИМФ»;</w:t>
      </w:r>
    </w:p>
    <w:p w14:paraId="1B376C13" w14:textId="77777777" w:rsidR="0008762D" w:rsidRPr="0008762D" w:rsidRDefault="0008762D" w:rsidP="00B71B16">
      <w:pPr>
        <w:rPr>
          <w:color w:val="000000"/>
          <w:sz w:val="24"/>
          <w:szCs w:val="24"/>
        </w:rPr>
      </w:pPr>
    </w:p>
    <w:p w14:paraId="3839D8CA" w14:textId="77777777" w:rsidR="0008762D" w:rsidRPr="0008762D" w:rsidRDefault="0008762D" w:rsidP="00B71B16">
      <w:pPr>
        <w:rPr>
          <w:color w:val="000000"/>
          <w:sz w:val="24"/>
          <w:szCs w:val="24"/>
        </w:rPr>
      </w:pPr>
      <w:r w:rsidRPr="0008762D">
        <w:rPr>
          <w:b/>
          <w:color w:val="000000"/>
          <w:sz w:val="24"/>
          <w:szCs w:val="24"/>
        </w:rPr>
        <w:t>Юридический адрес</w:t>
      </w:r>
      <w:r w:rsidRPr="0008762D">
        <w:rPr>
          <w:color w:val="000000"/>
          <w:sz w:val="24"/>
          <w:szCs w:val="24"/>
        </w:rPr>
        <w:t>: 191015,</w:t>
      </w:r>
      <w:r>
        <w:rPr>
          <w:color w:val="000000"/>
          <w:sz w:val="24"/>
          <w:szCs w:val="24"/>
        </w:rPr>
        <w:t xml:space="preserve"> </w:t>
      </w:r>
      <w:r w:rsidRPr="0008762D"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 xml:space="preserve"> </w:t>
      </w:r>
      <w:r w:rsidRPr="0008762D">
        <w:rPr>
          <w:color w:val="000000"/>
          <w:sz w:val="24"/>
          <w:szCs w:val="24"/>
        </w:rPr>
        <w:t>Санкт-Петербург, Кавалергардская улица, д.6, лит.</w:t>
      </w:r>
      <w:r>
        <w:rPr>
          <w:color w:val="000000"/>
          <w:sz w:val="24"/>
          <w:szCs w:val="24"/>
        </w:rPr>
        <w:t xml:space="preserve"> </w:t>
      </w:r>
      <w:r w:rsidRPr="0008762D">
        <w:rPr>
          <w:color w:val="000000"/>
          <w:sz w:val="24"/>
          <w:szCs w:val="24"/>
        </w:rPr>
        <w:t>А</w:t>
      </w:r>
    </w:p>
    <w:p w14:paraId="1E3E8697" w14:textId="77777777" w:rsidR="0008762D" w:rsidRPr="0008762D" w:rsidRDefault="0008762D" w:rsidP="00B71B16">
      <w:pPr>
        <w:rPr>
          <w:color w:val="000000"/>
          <w:sz w:val="24"/>
          <w:szCs w:val="24"/>
        </w:rPr>
      </w:pPr>
    </w:p>
    <w:p w14:paraId="5FBE1416" w14:textId="77777777" w:rsidR="0008762D" w:rsidRPr="0008762D" w:rsidRDefault="0008762D" w:rsidP="00B71B16">
      <w:pPr>
        <w:rPr>
          <w:color w:val="000000"/>
          <w:sz w:val="24"/>
          <w:szCs w:val="24"/>
        </w:rPr>
      </w:pPr>
      <w:r w:rsidRPr="0008762D">
        <w:rPr>
          <w:b/>
          <w:color w:val="000000"/>
          <w:sz w:val="24"/>
          <w:szCs w:val="24"/>
        </w:rPr>
        <w:t>Фактический адрес</w:t>
      </w:r>
      <w:r w:rsidRPr="0008762D">
        <w:rPr>
          <w:color w:val="000000"/>
          <w:sz w:val="24"/>
          <w:szCs w:val="24"/>
        </w:rPr>
        <w:t>: 191015,</w:t>
      </w:r>
      <w:r>
        <w:rPr>
          <w:color w:val="000000"/>
          <w:sz w:val="24"/>
          <w:szCs w:val="24"/>
        </w:rPr>
        <w:t xml:space="preserve"> </w:t>
      </w:r>
      <w:r w:rsidRPr="0008762D">
        <w:rPr>
          <w:color w:val="000000"/>
          <w:sz w:val="24"/>
          <w:szCs w:val="24"/>
        </w:rPr>
        <w:t>г.</w:t>
      </w:r>
      <w:r>
        <w:rPr>
          <w:color w:val="000000"/>
          <w:sz w:val="24"/>
          <w:szCs w:val="24"/>
        </w:rPr>
        <w:t xml:space="preserve"> </w:t>
      </w:r>
      <w:r w:rsidRPr="0008762D">
        <w:rPr>
          <w:color w:val="000000"/>
          <w:sz w:val="24"/>
          <w:szCs w:val="24"/>
        </w:rPr>
        <w:t>Санкт-Петербург, Кавалергардская улица, д.6, лит.</w:t>
      </w:r>
      <w:r>
        <w:rPr>
          <w:color w:val="000000"/>
          <w:sz w:val="24"/>
          <w:szCs w:val="24"/>
        </w:rPr>
        <w:t xml:space="preserve"> </w:t>
      </w:r>
      <w:r w:rsidRPr="0008762D">
        <w:rPr>
          <w:color w:val="000000"/>
          <w:sz w:val="24"/>
          <w:szCs w:val="24"/>
        </w:rPr>
        <w:t>А</w:t>
      </w:r>
    </w:p>
    <w:p w14:paraId="1A1589E7" w14:textId="77777777" w:rsidR="0008762D" w:rsidRPr="0008762D" w:rsidRDefault="0008762D" w:rsidP="00B71B16">
      <w:pPr>
        <w:rPr>
          <w:color w:val="000000"/>
          <w:sz w:val="24"/>
          <w:szCs w:val="24"/>
        </w:rPr>
      </w:pPr>
    </w:p>
    <w:p w14:paraId="47582AB3" w14:textId="77777777" w:rsidR="0008762D" w:rsidRPr="0008762D" w:rsidRDefault="0008762D" w:rsidP="0008762D">
      <w:pPr>
        <w:jc w:val="center"/>
        <w:rPr>
          <w:b/>
          <w:color w:val="000000"/>
          <w:sz w:val="24"/>
          <w:szCs w:val="24"/>
        </w:rPr>
      </w:pPr>
      <w:r w:rsidRPr="0008762D">
        <w:rPr>
          <w:b/>
          <w:color w:val="000000"/>
          <w:sz w:val="24"/>
          <w:szCs w:val="24"/>
        </w:rPr>
        <w:t>Контактная информация: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2126"/>
        <w:gridCol w:w="2977"/>
      </w:tblGrid>
      <w:tr w:rsidR="0008762D" w:rsidRPr="00467BA0" w14:paraId="6DCA5527" w14:textId="77777777" w:rsidTr="0008762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EF52" w14:textId="77777777" w:rsidR="0008762D" w:rsidRDefault="0008762D" w:rsidP="00B71B16">
            <w:pPr>
              <w:rPr>
                <w:color w:val="000000"/>
                <w:sz w:val="24"/>
                <w:szCs w:val="24"/>
              </w:rPr>
            </w:pPr>
            <w:r w:rsidRPr="0008762D">
              <w:rPr>
                <w:color w:val="000000"/>
                <w:sz w:val="24"/>
                <w:szCs w:val="24"/>
              </w:rPr>
              <w:t xml:space="preserve">Заместитель руководителя </w:t>
            </w:r>
          </w:p>
          <w:p w14:paraId="4D6BCB8B" w14:textId="77777777" w:rsidR="0008762D" w:rsidRPr="0008762D" w:rsidRDefault="0008762D" w:rsidP="00B71B16">
            <w:pPr>
              <w:rPr>
                <w:color w:val="000000"/>
                <w:sz w:val="24"/>
                <w:szCs w:val="24"/>
              </w:rPr>
            </w:pPr>
            <w:r w:rsidRPr="0008762D">
              <w:rPr>
                <w:color w:val="000000"/>
                <w:sz w:val="24"/>
                <w:szCs w:val="24"/>
              </w:rPr>
              <w:t>органа по сертификации по оценке соответствия и работе с ФСА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7A86" w14:textId="77777777" w:rsidR="0008762D" w:rsidRPr="0008762D" w:rsidRDefault="0008762D" w:rsidP="00B71B16">
            <w:pPr>
              <w:rPr>
                <w:color w:val="000000"/>
                <w:sz w:val="24"/>
                <w:szCs w:val="24"/>
              </w:rPr>
            </w:pPr>
            <w:r w:rsidRPr="0008762D">
              <w:rPr>
                <w:color w:val="000000"/>
                <w:sz w:val="24"/>
                <w:szCs w:val="24"/>
              </w:rPr>
              <w:t>Бурдина</w:t>
            </w:r>
          </w:p>
          <w:p w14:paraId="4BA53727" w14:textId="77777777" w:rsidR="0008762D" w:rsidRPr="0008762D" w:rsidRDefault="0008762D" w:rsidP="00B71B16">
            <w:pPr>
              <w:rPr>
                <w:color w:val="000000"/>
                <w:sz w:val="24"/>
                <w:szCs w:val="24"/>
              </w:rPr>
            </w:pPr>
            <w:r w:rsidRPr="0008762D">
              <w:rPr>
                <w:color w:val="000000"/>
                <w:sz w:val="24"/>
                <w:szCs w:val="24"/>
              </w:rPr>
              <w:t xml:space="preserve">Ольга </w:t>
            </w:r>
          </w:p>
          <w:p w14:paraId="1C41B028" w14:textId="77777777" w:rsidR="0008762D" w:rsidRPr="0008762D" w:rsidRDefault="0008762D" w:rsidP="00B71B16">
            <w:pPr>
              <w:rPr>
                <w:color w:val="000000"/>
                <w:sz w:val="24"/>
                <w:szCs w:val="24"/>
              </w:rPr>
            </w:pPr>
            <w:r w:rsidRPr="0008762D">
              <w:rPr>
                <w:color w:val="000000"/>
                <w:sz w:val="24"/>
                <w:szCs w:val="24"/>
              </w:rPr>
              <w:t>Геннадьевна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B1F8" w14:textId="3208DADA" w:rsidR="0008762D" w:rsidRPr="0008762D" w:rsidRDefault="0008762D" w:rsidP="00B71B16">
            <w:pPr>
              <w:rPr>
                <w:bCs/>
                <w:sz w:val="24"/>
                <w:szCs w:val="24"/>
                <w:lang w:val="fr-FR"/>
              </w:rPr>
            </w:pPr>
            <w:r w:rsidRPr="0008762D">
              <w:rPr>
                <w:sz w:val="24"/>
                <w:szCs w:val="24"/>
              </w:rPr>
              <w:t>тел</w:t>
            </w:r>
            <w:r w:rsidRPr="0008762D">
              <w:rPr>
                <w:sz w:val="24"/>
                <w:szCs w:val="24"/>
                <w:lang w:val="fr-FR"/>
              </w:rPr>
              <w:t>.</w:t>
            </w:r>
            <w:r w:rsidRPr="0008762D">
              <w:rPr>
                <w:bCs/>
                <w:sz w:val="24"/>
                <w:szCs w:val="24"/>
                <w:lang w:val="fr-FR"/>
              </w:rPr>
              <w:t xml:space="preserve"> (</w:t>
            </w:r>
            <w:r w:rsidR="00467BA0" w:rsidRPr="00467BA0">
              <w:rPr>
                <w:bCs/>
                <w:sz w:val="24"/>
                <w:szCs w:val="24"/>
                <w:lang w:val="fr-FR"/>
              </w:rPr>
              <w:t>812) 251-51-67</w:t>
            </w:r>
            <w:bookmarkStart w:id="0" w:name="_GoBack"/>
            <w:bookmarkEnd w:id="0"/>
            <w:r w:rsidRPr="0008762D">
              <w:rPr>
                <w:bCs/>
                <w:sz w:val="24"/>
                <w:szCs w:val="24"/>
                <w:lang w:val="fr-FR"/>
              </w:rPr>
              <w:t>;</w:t>
            </w:r>
          </w:p>
          <w:p w14:paraId="382B3CDA" w14:textId="77777777" w:rsidR="0008762D" w:rsidRPr="0008762D" w:rsidRDefault="0008762D" w:rsidP="00B71B16">
            <w:pPr>
              <w:rPr>
                <w:sz w:val="24"/>
                <w:szCs w:val="24"/>
                <w:lang w:val="en-US"/>
              </w:rPr>
            </w:pPr>
            <w:r w:rsidRPr="0008762D">
              <w:rPr>
                <w:bCs/>
                <w:sz w:val="24"/>
                <w:szCs w:val="24"/>
                <w:lang w:val="fr-FR"/>
              </w:rPr>
              <w:t xml:space="preserve">e-mail: </w:t>
            </w:r>
            <w:r w:rsidRPr="0008762D">
              <w:rPr>
                <w:rStyle w:val="a3"/>
                <w:bCs/>
                <w:color w:val="auto"/>
                <w:sz w:val="24"/>
                <w:szCs w:val="24"/>
                <w:u w:val="none"/>
                <w:lang w:val="fr-FR"/>
              </w:rPr>
              <w:t>BURDINAOG@cniimf.ru</w:t>
            </w:r>
          </w:p>
        </w:tc>
      </w:tr>
      <w:tr w:rsidR="0008762D" w:rsidRPr="0008762D" w14:paraId="4B65C81D" w14:textId="77777777" w:rsidTr="0008762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B0D5" w14:textId="77777777" w:rsidR="0008762D" w:rsidRDefault="0008762D" w:rsidP="00B71B16">
            <w:pPr>
              <w:rPr>
                <w:color w:val="000000"/>
                <w:sz w:val="24"/>
                <w:szCs w:val="24"/>
              </w:rPr>
            </w:pPr>
            <w:r w:rsidRPr="0008762D">
              <w:rPr>
                <w:color w:val="000000"/>
                <w:sz w:val="24"/>
                <w:szCs w:val="24"/>
              </w:rPr>
              <w:t>Заместитель руководителя</w:t>
            </w:r>
          </w:p>
          <w:p w14:paraId="3B599201" w14:textId="77777777" w:rsidR="0008762D" w:rsidRPr="0008762D" w:rsidRDefault="0008762D" w:rsidP="00B71B16">
            <w:pPr>
              <w:rPr>
                <w:color w:val="000000"/>
                <w:sz w:val="24"/>
                <w:szCs w:val="24"/>
              </w:rPr>
            </w:pPr>
            <w:r w:rsidRPr="0008762D">
              <w:rPr>
                <w:color w:val="000000"/>
                <w:sz w:val="24"/>
                <w:szCs w:val="24"/>
              </w:rPr>
              <w:t xml:space="preserve"> органа по сертификации по персоналу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F3CC" w14:textId="77777777" w:rsidR="0008762D" w:rsidRPr="0008762D" w:rsidRDefault="0008762D" w:rsidP="00B71B16">
            <w:pPr>
              <w:rPr>
                <w:color w:val="000000"/>
                <w:sz w:val="24"/>
                <w:szCs w:val="24"/>
              </w:rPr>
            </w:pPr>
            <w:r w:rsidRPr="0008762D">
              <w:rPr>
                <w:color w:val="000000"/>
                <w:sz w:val="24"/>
                <w:szCs w:val="24"/>
              </w:rPr>
              <w:t>Пастущак</w:t>
            </w:r>
          </w:p>
          <w:p w14:paraId="018FC53C" w14:textId="77777777" w:rsidR="0008762D" w:rsidRPr="0008762D" w:rsidRDefault="0008762D" w:rsidP="00B71B16">
            <w:pPr>
              <w:rPr>
                <w:color w:val="000000"/>
                <w:sz w:val="24"/>
                <w:szCs w:val="24"/>
              </w:rPr>
            </w:pPr>
            <w:r w:rsidRPr="0008762D">
              <w:rPr>
                <w:color w:val="000000"/>
                <w:sz w:val="24"/>
                <w:szCs w:val="24"/>
              </w:rPr>
              <w:t>Татьяна</w:t>
            </w:r>
          </w:p>
          <w:p w14:paraId="038E4679" w14:textId="77777777" w:rsidR="0008762D" w:rsidRPr="0008762D" w:rsidRDefault="0008762D" w:rsidP="00B71B16">
            <w:pPr>
              <w:rPr>
                <w:color w:val="000000"/>
                <w:sz w:val="24"/>
                <w:szCs w:val="24"/>
              </w:rPr>
            </w:pPr>
            <w:r w:rsidRPr="0008762D">
              <w:rPr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41DD" w14:textId="77777777" w:rsidR="0008762D" w:rsidRPr="0008762D" w:rsidRDefault="0008762D" w:rsidP="00B71B16">
            <w:pPr>
              <w:rPr>
                <w:sz w:val="24"/>
                <w:szCs w:val="24"/>
              </w:rPr>
            </w:pPr>
            <w:r w:rsidRPr="0008762D">
              <w:rPr>
                <w:sz w:val="24"/>
                <w:szCs w:val="24"/>
              </w:rPr>
              <w:t>тел. (812) 275-2648</w:t>
            </w:r>
          </w:p>
          <w:p w14:paraId="17157936" w14:textId="77777777" w:rsidR="0008762D" w:rsidRPr="0008762D" w:rsidRDefault="0008762D" w:rsidP="00B71B16">
            <w:pPr>
              <w:rPr>
                <w:bCs/>
                <w:sz w:val="24"/>
                <w:szCs w:val="24"/>
                <w:lang w:val="fr-FR"/>
              </w:rPr>
            </w:pPr>
            <w:r w:rsidRPr="0008762D">
              <w:rPr>
                <w:bCs/>
                <w:sz w:val="24"/>
                <w:szCs w:val="24"/>
                <w:lang w:val="fr-FR"/>
              </w:rPr>
              <w:t>e-mail:</w:t>
            </w:r>
          </w:p>
          <w:p w14:paraId="2DD7D07B" w14:textId="77777777" w:rsidR="0008762D" w:rsidRPr="0008762D" w:rsidRDefault="0008762D" w:rsidP="00B71B16">
            <w:pPr>
              <w:rPr>
                <w:sz w:val="24"/>
                <w:szCs w:val="24"/>
              </w:rPr>
            </w:pPr>
            <w:r w:rsidRPr="0008762D">
              <w:rPr>
                <w:bCs/>
                <w:sz w:val="24"/>
                <w:szCs w:val="24"/>
                <w:lang w:val="en-US"/>
              </w:rPr>
              <w:t>ok</w:t>
            </w:r>
            <w:r w:rsidRPr="0008762D">
              <w:rPr>
                <w:bCs/>
                <w:sz w:val="24"/>
                <w:szCs w:val="24"/>
              </w:rPr>
              <w:t>@</w:t>
            </w:r>
            <w:proofErr w:type="spellStart"/>
            <w:r w:rsidRPr="0008762D">
              <w:rPr>
                <w:bCs/>
                <w:sz w:val="24"/>
                <w:szCs w:val="24"/>
                <w:lang w:val="en-US"/>
              </w:rPr>
              <w:t>cniimf</w:t>
            </w:r>
            <w:proofErr w:type="spellEnd"/>
            <w:r w:rsidRPr="0008762D">
              <w:rPr>
                <w:bCs/>
                <w:sz w:val="24"/>
                <w:szCs w:val="24"/>
              </w:rPr>
              <w:t>.</w:t>
            </w:r>
            <w:r w:rsidRPr="0008762D">
              <w:rPr>
                <w:bCs/>
                <w:sz w:val="24"/>
                <w:szCs w:val="24"/>
                <w:lang w:val="en-US"/>
              </w:rPr>
              <w:t>u</w:t>
            </w:r>
          </w:p>
        </w:tc>
      </w:tr>
      <w:tr w:rsidR="0008762D" w:rsidRPr="00467BA0" w14:paraId="52A2B1FD" w14:textId="77777777" w:rsidTr="0008762D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DAAD" w14:textId="77777777" w:rsidR="0008762D" w:rsidRDefault="0008762D" w:rsidP="00B71B16">
            <w:pPr>
              <w:rPr>
                <w:color w:val="000000"/>
                <w:sz w:val="24"/>
                <w:szCs w:val="24"/>
              </w:rPr>
            </w:pPr>
            <w:r w:rsidRPr="0008762D">
              <w:rPr>
                <w:color w:val="000000"/>
                <w:sz w:val="24"/>
                <w:szCs w:val="24"/>
              </w:rPr>
              <w:t xml:space="preserve">Секретарь </w:t>
            </w:r>
          </w:p>
          <w:p w14:paraId="0D63E608" w14:textId="77777777" w:rsidR="0008762D" w:rsidRPr="0008762D" w:rsidRDefault="0008762D" w:rsidP="00B71B16">
            <w:pPr>
              <w:rPr>
                <w:color w:val="000000"/>
                <w:sz w:val="24"/>
                <w:szCs w:val="24"/>
              </w:rPr>
            </w:pPr>
            <w:r w:rsidRPr="0008762D">
              <w:rPr>
                <w:color w:val="000000"/>
                <w:sz w:val="24"/>
                <w:szCs w:val="24"/>
              </w:rPr>
              <w:t xml:space="preserve">органа по сертификации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89D0" w14:textId="77777777" w:rsidR="0008762D" w:rsidRPr="0008762D" w:rsidRDefault="0008762D" w:rsidP="00B71B16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8762D">
              <w:rPr>
                <w:color w:val="000000"/>
                <w:sz w:val="24"/>
                <w:szCs w:val="24"/>
              </w:rPr>
              <w:t>Рудусан</w:t>
            </w:r>
            <w:proofErr w:type="spellEnd"/>
          </w:p>
          <w:p w14:paraId="60BFC049" w14:textId="77777777" w:rsidR="0008762D" w:rsidRPr="0008762D" w:rsidRDefault="0008762D" w:rsidP="00B71B16">
            <w:pPr>
              <w:rPr>
                <w:color w:val="000000"/>
                <w:sz w:val="24"/>
                <w:szCs w:val="24"/>
              </w:rPr>
            </w:pPr>
            <w:r w:rsidRPr="0008762D">
              <w:rPr>
                <w:color w:val="000000"/>
                <w:sz w:val="24"/>
                <w:szCs w:val="24"/>
              </w:rPr>
              <w:t>Софья</w:t>
            </w:r>
          </w:p>
          <w:p w14:paraId="3740948D" w14:textId="77777777" w:rsidR="0008762D" w:rsidRPr="0008762D" w:rsidRDefault="0008762D" w:rsidP="00B71B16">
            <w:pPr>
              <w:rPr>
                <w:color w:val="000000"/>
                <w:sz w:val="24"/>
                <w:szCs w:val="24"/>
              </w:rPr>
            </w:pPr>
            <w:r w:rsidRPr="0008762D">
              <w:rPr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AB81" w14:textId="77777777" w:rsidR="0008762D" w:rsidRPr="0008762D" w:rsidRDefault="0008762D" w:rsidP="00B71B16">
            <w:pPr>
              <w:rPr>
                <w:bCs/>
                <w:sz w:val="24"/>
                <w:szCs w:val="24"/>
                <w:lang w:val="en-US"/>
              </w:rPr>
            </w:pPr>
            <w:r w:rsidRPr="0008762D">
              <w:rPr>
                <w:sz w:val="24"/>
                <w:szCs w:val="24"/>
              </w:rPr>
              <w:t>тел</w:t>
            </w:r>
            <w:r w:rsidRPr="0008762D">
              <w:rPr>
                <w:sz w:val="24"/>
                <w:szCs w:val="24"/>
                <w:lang w:val="en-US"/>
              </w:rPr>
              <w:t>.</w:t>
            </w:r>
            <w:r w:rsidRPr="0008762D">
              <w:rPr>
                <w:bCs/>
                <w:sz w:val="24"/>
                <w:szCs w:val="24"/>
                <w:lang w:val="en-US"/>
              </w:rPr>
              <w:t xml:space="preserve"> (812) 271-12-83;</w:t>
            </w:r>
          </w:p>
          <w:p w14:paraId="79B35C3C" w14:textId="77777777" w:rsidR="0008762D" w:rsidRPr="0008762D" w:rsidRDefault="0008762D" w:rsidP="00B71B16">
            <w:pPr>
              <w:rPr>
                <w:bCs/>
                <w:sz w:val="24"/>
                <w:szCs w:val="24"/>
                <w:lang w:val="en-US"/>
              </w:rPr>
            </w:pPr>
            <w:r w:rsidRPr="0008762D">
              <w:rPr>
                <w:bCs/>
                <w:sz w:val="24"/>
                <w:szCs w:val="24"/>
                <w:lang w:val="fr-FR"/>
              </w:rPr>
              <w:t xml:space="preserve">e-mail: </w:t>
            </w:r>
            <w:hyperlink r:id="rId5" w:history="1">
              <w:r w:rsidRPr="0008762D">
                <w:rPr>
                  <w:rStyle w:val="a3"/>
                  <w:bCs/>
                  <w:color w:val="auto"/>
                  <w:sz w:val="24"/>
                  <w:szCs w:val="24"/>
                  <w:u w:val="none"/>
                  <w:lang w:val="fr-FR"/>
                </w:rPr>
                <w:t>cniimf@cniimf.ru</w:t>
              </w:r>
            </w:hyperlink>
          </w:p>
          <w:p w14:paraId="70E66AF8" w14:textId="77777777" w:rsidR="0008762D" w:rsidRPr="0008762D" w:rsidRDefault="0008762D" w:rsidP="00B71B16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6932787" w14:textId="77777777" w:rsidR="00A34BE4" w:rsidRPr="0008762D" w:rsidRDefault="00A34BE4">
      <w:pPr>
        <w:rPr>
          <w:sz w:val="24"/>
          <w:szCs w:val="24"/>
          <w:lang w:val="en-US"/>
        </w:rPr>
      </w:pPr>
    </w:p>
    <w:sectPr w:rsidR="00A34BE4" w:rsidRPr="00087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952F4F"/>
    <w:multiLevelType w:val="hybridMultilevel"/>
    <w:tmpl w:val="8A021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6DE"/>
    <w:rsid w:val="0008762D"/>
    <w:rsid w:val="00467BA0"/>
    <w:rsid w:val="00A34BE4"/>
    <w:rsid w:val="00ED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3264"/>
  <w15:chartTrackingRefBased/>
  <w15:docId w15:val="{63E9B71F-5766-43B8-882A-3A93F466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8762D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087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niimf@cniim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Пастущак Татьяна Николаевна</dc:creator>
  <cp:keywords/>
  <dc:description/>
  <cp:lastModifiedBy>Бирюкова Евгения Алексеевна</cp:lastModifiedBy>
  <cp:revision>2</cp:revision>
  <dcterms:created xsi:type="dcterms:W3CDTF">2024-12-05T10:45:00Z</dcterms:created>
  <dcterms:modified xsi:type="dcterms:W3CDTF">2024-12-05T10:45:00Z</dcterms:modified>
</cp:coreProperties>
</file>